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  <w:sz w:val="24"/>
          <w:szCs w:val="24"/>
        </w:rPr>
      </w:pPr>
      <w:bookmarkStart w:colFirst="0" w:colLast="0" w:name="_heading=h.jisgemx7thuf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ANNEXE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jc w:val="center"/>
        <w:rPr>
          <w:b w:val="1"/>
          <w:sz w:val="24"/>
          <w:szCs w:val="24"/>
          <w:highlight w:val="white"/>
        </w:rPr>
      </w:pPr>
      <w:bookmarkStart w:colFirst="0" w:colLast="0" w:name="_heading=h.umq47nlu3nxa" w:id="1"/>
      <w:bookmarkEnd w:id="1"/>
      <w:r w:rsidDel="00000000" w:rsidR="00000000" w:rsidRPr="00000000">
        <w:rPr>
          <w:b w:val="1"/>
          <w:sz w:val="24"/>
          <w:szCs w:val="24"/>
          <w:rtl w:val="0"/>
        </w:rPr>
        <w:t xml:space="preserve">coordonnées de Canopé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both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line="24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Adresse physique de Canopé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1c1c1c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Canopé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4, avenue du Futuroscope</w:t>
        <w:br w:type="textWrapping"/>
        <w:t xml:space="preserve">Téléport 1</w:t>
        <w:br w:type="textWrapping"/>
        <w:t xml:space="preserve">CS 80158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86961 Futuroscope Cedex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color w:val="1c1c1c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4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Contact : </w:t>
      </w:r>
      <w:r w:rsidDel="00000000" w:rsidR="00000000" w:rsidRPr="00000000">
        <w:rPr>
          <w:color w:val="1c1c1c"/>
          <w:highlight w:val="white"/>
          <w:rtl w:val="0"/>
        </w:rPr>
        <w:t xml:space="preserve">Manuela Guillemard </w:t>
      </w:r>
    </w:p>
    <w:p w:rsidR="00000000" w:rsidDel="00000000" w:rsidP="00000000" w:rsidRDefault="00000000" w:rsidRPr="00000000" w14:paraId="0000000B">
      <w:pPr>
        <w:spacing w:line="240" w:lineRule="auto"/>
        <w:ind w:left="0" w:firstLine="0"/>
        <w:jc w:val="both"/>
        <w:rPr>
          <w:color w:val="1c1c1c"/>
          <w:highlight w:val="white"/>
        </w:rPr>
      </w:pPr>
      <w:r w:rsidDel="00000000" w:rsidR="00000000" w:rsidRPr="00000000">
        <w:rPr>
          <w:color w:val="1c1c1c"/>
          <w:highlight w:val="white"/>
          <w:rtl w:val="0"/>
        </w:rPr>
        <w:t xml:space="preserve">Documentaliste audiovisuel</w:t>
      </w:r>
    </w:p>
    <w:p w:rsidR="00000000" w:rsidDel="00000000" w:rsidP="00000000" w:rsidRDefault="00000000" w:rsidRPr="00000000" w14:paraId="0000000C">
      <w:pPr>
        <w:spacing w:line="240" w:lineRule="auto"/>
        <w:jc w:val="both"/>
        <w:rPr>
          <w:color w:val="1c1c1c"/>
          <w:highlight w:val="white"/>
        </w:rPr>
      </w:pPr>
      <w:r w:rsidDel="00000000" w:rsidR="00000000" w:rsidRPr="00000000">
        <w:rPr>
          <w:color w:val="1c1c1c"/>
          <w:highlight w:val="white"/>
          <w:rtl w:val="0"/>
        </w:rPr>
        <w:t xml:space="preserve">Direction de l'Édition Transmédia</w:t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color w:val="1c1c1c"/>
          <w:highlight w:val="white"/>
        </w:rPr>
      </w:pPr>
      <w:r w:rsidDel="00000000" w:rsidR="00000000" w:rsidRPr="00000000">
        <w:rPr>
          <w:color w:val="1c1c1c"/>
          <w:highlight w:val="white"/>
          <w:rtl w:val="0"/>
        </w:rPr>
        <w:t xml:space="preserve">Pôle national de Production et Patrimoine Audiovisuels</w:t>
      </w:r>
    </w:p>
    <w:p w:rsidR="00000000" w:rsidDel="00000000" w:rsidP="00000000" w:rsidRDefault="00000000" w:rsidRPr="00000000" w14:paraId="0000000E">
      <w:pPr>
        <w:spacing w:line="240" w:lineRule="auto"/>
        <w:jc w:val="both"/>
        <w:rPr>
          <w:color w:val="1c1c1c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jc w:val="both"/>
        <w:rPr>
          <w:color w:val="1c1c1c"/>
          <w:highlight w:val="white"/>
        </w:rPr>
      </w:pPr>
      <w:hyperlink r:id="rId7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Manuela.GUILLEMARD@reseau-canope.fr</w:t>
        </w:r>
      </w:hyperlink>
      <w:r w:rsidDel="00000000" w:rsidR="00000000" w:rsidRPr="00000000">
        <w:rPr>
          <w:color w:val="1c1c1c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240" w:lineRule="auto"/>
        <w:jc w:val="both"/>
        <w:rPr>
          <w:color w:val="1c1c1c"/>
          <w:highlight w:val="white"/>
        </w:rPr>
      </w:pPr>
      <w:r w:rsidDel="00000000" w:rsidR="00000000" w:rsidRPr="00000000">
        <w:rPr>
          <w:color w:val="1c1c1c"/>
          <w:highlight w:val="white"/>
          <w:rtl w:val="0"/>
        </w:rPr>
        <w:t xml:space="preserve">05 49 49 75 72</w:t>
      </w:r>
    </w:p>
    <w:p w:rsidR="00000000" w:rsidDel="00000000" w:rsidP="00000000" w:rsidRDefault="00000000" w:rsidRPr="00000000" w14:paraId="00000011">
      <w:pPr>
        <w:spacing w:line="24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</w:pPr>
    <w:rPr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anuela.GUILLEMARD@reseau-canope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FdQLiuwaE56/mXJb9DsQGPc/Vg==">CgMxLjAyDmguamlzZ2VteDd0aHVmMg5oLnVtcTQ3bmx1M254YTgAciExLUxnSHVfSUhXZ3VoNjlsSWZXRDlCV2VEOVdPSWlOMHc=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